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53841" w14:paraId="09AAD12A" w14:textId="77777777" w:rsidTr="00027E39">
        <w:tc>
          <w:tcPr>
            <w:tcW w:w="9918" w:type="dxa"/>
          </w:tcPr>
          <w:p w14:paraId="46C158F3" w14:textId="77777777" w:rsidR="00253841" w:rsidRDefault="00253841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61F27396" wp14:editId="2D492A65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027E2B1D" w14:textId="77777777" w:rsidR="00253841" w:rsidRPr="00173674" w:rsidRDefault="00253841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3D4899EE" w14:textId="77777777" w:rsidR="00253841" w:rsidRDefault="00253841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5460141" w14:textId="77777777" w:rsidR="00253841" w:rsidRDefault="00253841" w:rsidP="00027E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926F4B9" w14:textId="77777777" w:rsidR="00253841" w:rsidRPr="00AA502D" w:rsidRDefault="00253841" w:rsidP="00253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 б/н</w:t>
      </w:r>
    </w:p>
    <w:p w14:paraId="66874D73" w14:textId="77777777" w:rsidR="00253841" w:rsidRPr="00AA502D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6FB31283" w14:textId="5ED0650D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10:00</w:t>
      </w:r>
    </w:p>
    <w:p w14:paraId="43DA0E58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652F65" w14:textId="77777777" w:rsidR="00253841" w:rsidRPr="00AA502D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07D7FEFA" w14:textId="5FD9E6BE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 xml:space="preserve">КЮРЧЕВ </w:t>
      </w:r>
      <w:r w:rsidR="009A543E">
        <w:rPr>
          <w:rFonts w:ascii="Times New Roman" w:hAnsi="Times New Roman" w:cs="Times New Roman"/>
          <w:sz w:val="28"/>
          <w:szCs w:val="28"/>
        </w:rPr>
        <w:t>С.В.</w:t>
      </w:r>
    </w:p>
    <w:p w14:paraId="045D62AA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D9EBCD2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1DBE8C73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8542257" w14:textId="77777777" w:rsidR="008755D8" w:rsidRDefault="008755D8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B6355A" w14:textId="77777777" w:rsidR="008755D8" w:rsidRDefault="008755D8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2EFB43FC" w14:textId="77777777" w:rsidR="009C22F8" w:rsidRPr="00253841" w:rsidRDefault="009C22F8" w:rsidP="002538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2F8">
        <w:rPr>
          <w:rFonts w:ascii="Times New Roman" w:hAnsi="Times New Roman" w:cs="Times New Roman"/>
          <w:sz w:val="28"/>
          <w:szCs w:val="28"/>
        </w:rPr>
        <w:t xml:space="preserve">Про перепрофілювання (зміну типу) та перейменування закладів </w:t>
      </w:r>
      <w:bookmarkStart w:id="0" w:name="_Hlk79054809"/>
      <w:r w:rsidRPr="009C22F8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bookmarkEnd w:id="0"/>
      <w:r w:rsidRPr="009C22F8">
        <w:rPr>
          <w:rFonts w:ascii="Times New Roman" w:hAnsi="Times New Roman" w:cs="Times New Roman"/>
          <w:sz w:val="28"/>
          <w:szCs w:val="28"/>
        </w:rPr>
        <w:t>, затвердження статутів закладів загальної середньої освіти у новій редакції та втрату чинності підпунктів 1, 2, 3 пункту 4, підпунктів 4, 13, 14 пункту 5 та внесення змін до пункту 3 рішення виконавчого комітету Мелітопольської міської ради Запорізької області від 22.08.2022 № 4/10.</w:t>
      </w:r>
    </w:p>
    <w:p w14:paraId="615BD4CF" w14:textId="77777777" w:rsidR="00C9250E" w:rsidRPr="00253841" w:rsidRDefault="00C9250E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C631E9" w14:textId="77777777" w:rsidR="00C9250E" w:rsidRPr="00C9250E" w:rsidRDefault="00C9250E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250E">
        <w:rPr>
          <w:rFonts w:ascii="Times New Roman" w:hAnsi="Times New Roman" w:cs="Times New Roman"/>
          <w:sz w:val="28"/>
          <w:szCs w:val="28"/>
        </w:rPr>
        <w:t>СЛУХАЛИ:</w:t>
      </w:r>
    </w:p>
    <w:p w14:paraId="034DB47E" w14:textId="77777777" w:rsidR="00253841" w:rsidRDefault="009C22F8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22F8">
        <w:rPr>
          <w:rFonts w:ascii="Times New Roman" w:hAnsi="Times New Roman" w:cs="Times New Roman"/>
          <w:sz w:val="28"/>
          <w:szCs w:val="28"/>
        </w:rPr>
        <w:t>Олена ФЕСЕНКО</w:t>
      </w:r>
      <w:r w:rsidRPr="00253841">
        <w:rPr>
          <w:rFonts w:ascii="Times New Roman" w:hAnsi="Times New Roman" w:cs="Times New Roman"/>
          <w:sz w:val="28"/>
          <w:szCs w:val="28"/>
        </w:rPr>
        <w:t xml:space="preserve"> - заступник начальника управління освіти.    </w:t>
      </w:r>
    </w:p>
    <w:p w14:paraId="786BD464" w14:textId="25C7F6A4" w:rsidR="009C22F8" w:rsidRPr="00253841" w:rsidRDefault="009C22F8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384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1E03737" w14:textId="77777777" w:rsidR="00867AA2" w:rsidRPr="00867AA2" w:rsidRDefault="00867AA2" w:rsidP="00253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ВИРІШИЛИ:</w:t>
      </w:r>
    </w:p>
    <w:p w14:paraId="01B309AF" w14:textId="38238DEE" w:rsidR="00867AA2" w:rsidRPr="00867AA2" w:rsidRDefault="00867AA2" w:rsidP="002538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>1. Запропонувати проект рішення для затвердження на засіданні сесії Мелітопольської міської ради Запорізької області.</w:t>
      </w:r>
    </w:p>
    <w:p w14:paraId="4C8723BD" w14:textId="77777777" w:rsidR="00867AA2" w:rsidRDefault="00867AA2" w:rsidP="002538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1B058" w14:textId="09B5A17D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765D9586" w14:textId="5AF623E2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– одноголосно </w:t>
      </w:r>
    </w:p>
    <w:p w14:paraId="2F204F09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5CF344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5827EB" w14:textId="77777777" w:rsidR="00253841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04ACF4" w14:textId="77777777" w:rsidR="00253841" w:rsidRPr="00867AA2" w:rsidRDefault="00253841" w:rsidP="00253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72E718" w14:textId="77777777" w:rsidR="00867AA2" w:rsidRPr="00867AA2" w:rsidRDefault="00867AA2" w:rsidP="00E26802">
      <w:pPr>
        <w:jc w:val="both"/>
        <w:rPr>
          <w:rFonts w:ascii="Times New Roman" w:hAnsi="Times New Roman" w:cs="Times New Roman"/>
          <w:sz w:val="28"/>
          <w:szCs w:val="28"/>
        </w:rPr>
      </w:pPr>
      <w:r w:rsidRPr="00867AA2">
        <w:rPr>
          <w:rFonts w:ascii="Times New Roman" w:hAnsi="Times New Roman" w:cs="Times New Roman"/>
          <w:sz w:val="28"/>
          <w:szCs w:val="28"/>
        </w:rPr>
        <w:t xml:space="preserve">Голова комісії                                                                                    Сергій КЮРЧЕВ </w:t>
      </w:r>
    </w:p>
    <w:p w14:paraId="4577A5C9" w14:textId="77777777" w:rsidR="0096350F" w:rsidRPr="009C22F8" w:rsidRDefault="0096350F">
      <w:pPr>
        <w:rPr>
          <w:lang w:val="ru-RU"/>
        </w:rPr>
      </w:pPr>
    </w:p>
    <w:sectPr w:rsidR="0096350F" w:rsidRPr="009C22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D3"/>
    <w:rsid w:val="001F53D3"/>
    <w:rsid w:val="00253841"/>
    <w:rsid w:val="00532088"/>
    <w:rsid w:val="00867AA2"/>
    <w:rsid w:val="008755D8"/>
    <w:rsid w:val="00896AB5"/>
    <w:rsid w:val="0096350F"/>
    <w:rsid w:val="009A543E"/>
    <w:rsid w:val="009C22F8"/>
    <w:rsid w:val="00C9250E"/>
    <w:rsid w:val="00E26802"/>
    <w:rsid w:val="00E8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89BA"/>
  <w15:chartTrackingRefBased/>
  <w15:docId w15:val="{1BA08A1B-947A-462F-94D5-6F61FFC5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D8"/>
    <w:pPr>
      <w:spacing w:after="0" w:line="240" w:lineRule="auto"/>
    </w:pPr>
  </w:style>
  <w:style w:type="table" w:styleId="a4">
    <w:name w:val="Table Grid"/>
    <w:basedOn w:val="a1"/>
    <w:uiPriority w:val="39"/>
    <w:rsid w:val="0025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9</cp:revision>
  <dcterms:created xsi:type="dcterms:W3CDTF">2023-08-01T10:14:00Z</dcterms:created>
  <dcterms:modified xsi:type="dcterms:W3CDTF">2024-10-31T09:48:00Z</dcterms:modified>
</cp:coreProperties>
</file>